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6" w:lineRule="auto"/>
        <w:ind w:firstLine="1870" w:firstLineChars="500"/>
        <w:outlineLvl w:val="0"/>
        <w:rPr>
          <w:rFonts w:ascii="黑体" w:hAnsi="黑体" w:eastAsia="黑体" w:cs="黑体"/>
          <w:sz w:val="35"/>
          <w:szCs w:val="35"/>
        </w:rPr>
      </w:pPr>
      <w:bookmarkStart w:id="0" w:name="_GoBack"/>
      <w:r>
        <w:rPr>
          <w:rFonts w:hint="eastAsia" w:ascii="黑体" w:hAnsi="黑体" w:eastAsia="黑体" w:cs="黑体"/>
          <w:spacing w:val="7"/>
          <w:sz w:val="36"/>
          <w:szCs w:val="36"/>
        </w:rPr>
        <w:t>后勤管理处/校园服务中心第二届</w:t>
      </w:r>
      <w:r>
        <w:rPr>
          <w:rFonts w:hint="eastAsia" w:ascii="黑体" w:hAnsi="黑体" w:eastAsia="黑体" w:cs="黑体"/>
          <w:spacing w:val="1"/>
          <w:sz w:val="36"/>
          <w:szCs w:val="36"/>
        </w:rPr>
        <w:t>教</w:t>
      </w:r>
      <w:r>
        <w:rPr>
          <w:rFonts w:hint="eastAsia" w:ascii="黑体" w:hAnsi="黑体" w:eastAsia="黑体" w:cs="黑体"/>
          <w:spacing w:val="1"/>
          <w:sz w:val="36"/>
          <w:szCs w:val="36"/>
          <w:lang w:val="en-US" w:eastAsia="zh-CN"/>
        </w:rPr>
        <w:t>职工</w:t>
      </w:r>
      <w:r>
        <w:rPr>
          <w:rFonts w:hint="eastAsia" w:ascii="黑体" w:hAnsi="黑体" w:eastAsia="黑体" w:cs="黑体"/>
          <w:spacing w:val="1"/>
          <w:sz w:val="36"/>
          <w:szCs w:val="36"/>
        </w:rPr>
        <w:t>代</w:t>
      </w:r>
      <w:r>
        <w:rPr>
          <w:rFonts w:hint="eastAsia" w:ascii="黑体" w:hAnsi="黑体" w:eastAsia="黑体" w:cs="黑体"/>
          <w:spacing w:val="1"/>
          <w:sz w:val="36"/>
          <w:szCs w:val="36"/>
          <w:lang w:val="en-US" w:eastAsia="zh-CN"/>
        </w:rPr>
        <w:t>表大</w:t>
      </w:r>
      <w:r>
        <w:rPr>
          <w:rFonts w:hint="eastAsia" w:ascii="黑体" w:hAnsi="黑体" w:eastAsia="黑体" w:cs="黑体"/>
          <w:sz w:val="36"/>
          <w:szCs w:val="36"/>
        </w:rPr>
        <w:t>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正式</w:t>
      </w:r>
      <w:r>
        <w:rPr>
          <w:rFonts w:hint="eastAsia" w:ascii="黑体" w:hAnsi="黑体" w:eastAsia="黑体" w:cs="黑体"/>
          <w:spacing w:val="7"/>
          <w:sz w:val="36"/>
          <w:szCs w:val="36"/>
        </w:rPr>
        <w:t>代表名</w:t>
      </w:r>
      <w:r>
        <w:rPr>
          <w:rFonts w:hint="eastAsia" w:ascii="黑体" w:hAnsi="黑体" w:eastAsia="黑体" w:cs="黑体"/>
          <w:spacing w:val="4"/>
          <w:sz w:val="36"/>
          <w:szCs w:val="36"/>
        </w:rPr>
        <w:t>单</w:t>
      </w:r>
      <w:bookmarkEnd w:id="0"/>
    </w:p>
    <w:p>
      <w:pPr>
        <w:spacing w:before="233" w:line="221" w:lineRule="auto"/>
        <w:ind w:left="67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</w:t>
      </w:r>
      <w:r>
        <w:rPr>
          <w:rFonts w:ascii="宋体" w:hAnsi="宋体" w:eastAsia="宋体" w:cs="宋体"/>
          <w:spacing w:val="13"/>
          <w:sz w:val="28"/>
          <w:szCs w:val="28"/>
        </w:rPr>
        <w:t>按姓氏笔画为序)</w:t>
      </w:r>
    </w:p>
    <w:p>
      <w:pPr>
        <w:spacing w:line="117" w:lineRule="exact"/>
      </w:pPr>
    </w:p>
    <w:tbl>
      <w:tblPr>
        <w:tblStyle w:val="5"/>
        <w:tblpPr w:leftFromText="180" w:rightFromText="180" w:vertAnchor="text" w:horzAnchor="page" w:tblpX="1652" w:tblpY="134"/>
        <w:tblOverlap w:val="never"/>
        <w:tblW w:w="137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804"/>
        <w:gridCol w:w="687"/>
        <w:gridCol w:w="657"/>
        <w:gridCol w:w="947"/>
        <w:gridCol w:w="1039"/>
        <w:gridCol w:w="1206"/>
        <w:gridCol w:w="1217"/>
        <w:gridCol w:w="1473"/>
        <w:gridCol w:w="995"/>
        <w:gridCol w:w="1781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20" w:type="dxa"/>
          </w:tcPr>
          <w:p>
            <w:pPr>
              <w:spacing w:before="146" w:line="320" w:lineRule="exact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号</w:t>
            </w:r>
          </w:p>
        </w:tc>
        <w:tc>
          <w:tcPr>
            <w:tcW w:w="1804" w:type="dxa"/>
          </w:tcPr>
          <w:p>
            <w:pPr>
              <w:spacing w:before="146" w:line="320" w:lineRule="exact"/>
              <w:ind w:left="6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部门</w:t>
            </w:r>
          </w:p>
        </w:tc>
        <w:tc>
          <w:tcPr>
            <w:tcW w:w="687" w:type="dxa"/>
          </w:tcPr>
          <w:p>
            <w:pPr>
              <w:spacing w:before="146" w:line="320" w:lineRule="exact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姓名</w:t>
            </w:r>
          </w:p>
        </w:tc>
        <w:tc>
          <w:tcPr>
            <w:tcW w:w="657" w:type="dxa"/>
          </w:tcPr>
          <w:p>
            <w:pPr>
              <w:spacing w:before="146" w:line="320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性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别</w:t>
            </w:r>
          </w:p>
        </w:tc>
        <w:tc>
          <w:tcPr>
            <w:tcW w:w="947" w:type="dxa"/>
          </w:tcPr>
          <w:p>
            <w:pPr>
              <w:spacing w:before="146" w:line="320" w:lineRule="exact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生年月</w:t>
            </w:r>
          </w:p>
        </w:tc>
        <w:tc>
          <w:tcPr>
            <w:tcW w:w="1039" w:type="dxa"/>
          </w:tcPr>
          <w:p>
            <w:pPr>
              <w:spacing w:before="146" w:line="320" w:lineRule="exact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政治面貌</w:t>
            </w:r>
          </w:p>
        </w:tc>
        <w:tc>
          <w:tcPr>
            <w:tcW w:w="1206" w:type="dxa"/>
          </w:tcPr>
          <w:p>
            <w:pPr>
              <w:spacing w:before="146" w:line="320" w:lineRule="exact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历/学位</w:t>
            </w:r>
          </w:p>
        </w:tc>
        <w:tc>
          <w:tcPr>
            <w:tcW w:w="1217" w:type="dxa"/>
          </w:tcPr>
          <w:p>
            <w:pPr>
              <w:spacing w:before="146" w:line="320" w:lineRule="exact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现任职务</w:t>
            </w:r>
          </w:p>
        </w:tc>
        <w:tc>
          <w:tcPr>
            <w:tcW w:w="1473" w:type="dxa"/>
          </w:tcPr>
          <w:p>
            <w:pPr>
              <w:spacing w:before="146" w:line="320" w:lineRule="exact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业技术职称</w:t>
            </w:r>
          </w:p>
        </w:tc>
        <w:tc>
          <w:tcPr>
            <w:tcW w:w="995" w:type="dxa"/>
          </w:tcPr>
          <w:p>
            <w:pPr>
              <w:spacing w:before="146" w:line="320" w:lineRule="exact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代表类别</w:t>
            </w:r>
          </w:p>
        </w:tc>
        <w:tc>
          <w:tcPr>
            <w:tcW w:w="1781" w:type="dxa"/>
          </w:tcPr>
          <w:p>
            <w:pPr>
              <w:spacing w:before="146" w:line="320" w:lineRule="exact"/>
              <w:ind w:left="16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2"/>
                <w:sz w:val="19"/>
                <w:szCs w:val="19"/>
              </w:rPr>
              <w:t>一卡通号</w:t>
            </w:r>
          </w:p>
        </w:tc>
        <w:tc>
          <w:tcPr>
            <w:tcW w:w="1425" w:type="dxa"/>
          </w:tcPr>
          <w:p>
            <w:pPr>
              <w:spacing w:before="146" w:line="320" w:lineRule="exact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手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马永强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1963.6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00000742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13936305568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幼儿园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马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玲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1974.12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园长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中学高级教师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00000706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13845105090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王永明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1964.3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00000789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13054292205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王宇田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1968.7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00000515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13703623980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基建管理部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王树理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1972.7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职高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00000340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13030016568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晶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1980.11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门诊护士长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00000841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18644058223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斌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研究生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中医科主任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00005136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13903612647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白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璐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1987.8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00004914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18245170706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冯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强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1965.9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00000476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15776228608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服务保障监督部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伏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鑫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1982.2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00002882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15561899000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基建管理部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刘同海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1974.6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00001713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13313673240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12</w:t>
            </w:r>
          </w:p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804" w:type="dxa"/>
          </w:tcPr>
          <w:p>
            <w:pPr>
              <w:spacing w:before="144" w:line="230" w:lineRule="auto"/>
              <w:ind w:firstLine="570" w:firstLineChars="300"/>
              <w:jc w:val="both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后勤管理处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畅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1982.2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00004712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13664601025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部门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学历/学位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现任职务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专业技术职称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代表类别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一卡通号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管理处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昊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1982.8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主任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</w:t>
            </w:r>
          </w:p>
        </w:tc>
        <w:tc>
          <w:tcPr>
            <w:tcW w:w="99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00002000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13351881311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校园管理服务部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肖朝晖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1968.5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大专毕业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00000752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18646015607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校园管理服务部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宋壮基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1974.1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本科/硕士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副研究员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00000612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13895816354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16</w:t>
            </w:r>
          </w:p>
        </w:tc>
        <w:tc>
          <w:tcPr>
            <w:tcW w:w="1804" w:type="dxa"/>
            <w:vAlign w:val="center"/>
          </w:tcPr>
          <w:p>
            <w:pPr>
              <w:spacing w:before="144" w:line="230" w:lineRule="auto"/>
              <w:jc w:val="both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办公室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务部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张大为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1987.6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ind w:firstLine="190" w:firstLineChars="10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办公室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主任兼部长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</w:t>
            </w:r>
          </w:p>
        </w:tc>
        <w:tc>
          <w:tcPr>
            <w:tcW w:w="99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00005046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13936335585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明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1965.10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合同工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230102196510170711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15046673237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张海霞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1977.5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住院护士长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00000861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13936274612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季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媛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1979.6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副院长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00000840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13796607838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赵国臣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1965.4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合同工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232101196504174017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15945147938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21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服务保障监督部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徐碧君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1988.9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初级工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00005130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13836067101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22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郭树森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1980.7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合同工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230104198007273117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13936283442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23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盛邑强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1967.1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部长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00000632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15846356333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24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彭家平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1972.8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00000557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13936316195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解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芳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00000864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15145009695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26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饮食管理服务部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解忠君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00000594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13936241237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房产管理服务部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翟洪涛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1974.9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本科/硕士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副研究员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00000614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13019013722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2086" w:right="1440" w:bottom="100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8" w:line="217" w:lineRule="auto"/>
      <w:ind w:right="83"/>
      <w:jc w:val="center"/>
      <w:rPr>
        <w:rFonts w:ascii="宋体" w:hAnsi="宋体" w:eastAsia="宋体" w:cs="宋体"/>
        <w:spacing w:val="7"/>
        <w:sz w:val="18"/>
        <w:szCs w:val="18"/>
      </w:rPr>
    </w:pPr>
  </w:p>
  <w:p>
    <w:pPr>
      <w:spacing w:before="68" w:line="217" w:lineRule="auto"/>
      <w:ind w:right="83"/>
      <w:jc w:val="both"/>
      <w:rPr>
        <w:rFonts w:ascii="宋体" w:hAnsi="宋体" w:eastAsia="宋体" w:cs="宋体"/>
        <w:spacing w:val="7"/>
        <w:sz w:val="18"/>
        <w:szCs w:val="18"/>
      </w:rPr>
    </w:pPr>
    <w:r>
      <w:rPr>
        <w:sz w:val="18"/>
        <w:szCs w:val="18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998220</wp:posOffset>
          </wp:positionH>
          <wp:positionV relativeFrom="page">
            <wp:posOffset>807085</wp:posOffset>
          </wp:positionV>
          <wp:extent cx="376555" cy="376555"/>
          <wp:effectExtent l="0" t="0" r="4445" b="4445"/>
          <wp:wrapNone/>
          <wp:docPr id="11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555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8" w:line="217" w:lineRule="auto"/>
      <w:ind w:right="83"/>
      <w:jc w:val="right"/>
      <w:rPr>
        <w:rFonts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pacing w:val="7"/>
        <w:sz w:val="18"/>
        <w:szCs w:val="18"/>
      </w:rPr>
      <w:t>后勤管理处/校园服务中心</w:t>
    </w:r>
    <w:r>
      <w:rPr>
        <w:rFonts w:hint="eastAsia" w:ascii="宋体" w:hAnsi="宋体" w:eastAsia="宋体" w:cs="宋体"/>
        <w:b/>
        <w:bCs/>
        <w:sz w:val="18"/>
        <w:szCs w:val="18"/>
      </w:rPr>
      <w:t>第二届</w:t>
    </w:r>
    <w:r>
      <w:rPr>
        <w:rFonts w:ascii="宋体" w:hAnsi="宋体" w:eastAsia="宋体" w:cs="宋体"/>
        <w:b/>
        <w:bCs/>
        <w:sz w:val="18"/>
        <w:szCs w:val="18"/>
      </w:rPr>
      <w:t>职工</w:t>
    </w:r>
    <w:r>
      <w:rPr>
        <w:rFonts w:hint="eastAsia" w:ascii="宋体" w:hAnsi="宋体" w:eastAsia="宋体" w:cs="宋体"/>
        <w:b/>
        <w:bCs/>
        <w:sz w:val="18"/>
        <w:szCs w:val="18"/>
      </w:rPr>
      <w:t>代表</w:t>
    </w:r>
    <w:r>
      <w:rPr>
        <w:rFonts w:ascii="宋体" w:hAnsi="宋体" w:eastAsia="宋体" w:cs="宋体"/>
        <w:b/>
        <w:bCs/>
        <w:sz w:val="18"/>
        <w:szCs w:val="18"/>
      </w:rPr>
      <w:t>大会</w:t>
    </w:r>
    <w:r>
      <w:rPr>
        <w:rFonts w:hint="eastAsia" w:ascii="宋体" w:hAnsi="宋体" w:eastAsia="宋体" w:cs="宋体"/>
        <w:b/>
        <w:bCs/>
        <w:sz w:val="18"/>
        <w:szCs w:val="18"/>
      </w:rPr>
      <w:t>暨工会会员代表大会</w:t>
    </w:r>
  </w:p>
  <w:p>
    <w:pPr>
      <w:pStyle w:val="2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GRkOTFjMmRjNDI3MzUxMjA3ZmUwMDRhODY3ZTcifQ=="/>
  </w:docVars>
  <w:rsids>
    <w:rsidRoot w:val="2B837B05"/>
    <w:rsid w:val="2B8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1587</Characters>
  <Lines>0</Lines>
  <Paragraphs>0</Paragraphs>
  <TotalTime>16</TotalTime>
  <ScaleCrop>false</ScaleCrop>
  <LinksUpToDate>false</LinksUpToDate>
  <CharactersWithSpaces>1602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2023-03-28T09:42:00Z</dcterms:created>
  <dc:creator>马玲</dc:creator>
  <cp:lastModifiedBy>马玲</cp:lastModifiedBy>
  <dcterms:modified xsi:type="dcterms:W3CDTF">2023-03-28T09:59:15Z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4014B90F40994B528C8BD089B91B2CCB</vt:lpwstr>
  </property>
</Properties>
</file>